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"/>
        <w:gridCol w:w="2211"/>
        <w:gridCol w:w="1237"/>
        <w:gridCol w:w="1300"/>
        <w:gridCol w:w="899"/>
        <w:gridCol w:w="954"/>
        <w:gridCol w:w="469"/>
        <w:gridCol w:w="2272"/>
      </w:tblGrid>
      <w:tr w:rsidR="00F63478" w:rsidRPr="004F7CFE" w:rsidTr="00D7149E">
        <w:tc>
          <w:tcPr>
            <w:tcW w:w="9654" w:type="dxa"/>
            <w:gridSpan w:val="8"/>
            <w:tcMar>
              <w:left w:w="37" w:type="dxa"/>
              <w:right w:w="37" w:type="dxa"/>
            </w:tcMar>
          </w:tcPr>
          <w:p w:rsidR="00F63478" w:rsidRPr="004F7CFE" w:rsidRDefault="00F63478" w:rsidP="00D7149E">
            <w:pPr>
              <w:pStyle w:val="rg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F63478" w:rsidRPr="004F7CFE" w:rsidRDefault="00F63478" w:rsidP="00D7149E">
            <w:pPr>
              <w:pStyle w:val="rg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F63478" w:rsidRPr="004F7CFE" w:rsidRDefault="00F63478" w:rsidP="00D7149E">
            <w:pPr>
              <w:pStyle w:val="rg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F63478" w:rsidRPr="004F7CFE" w:rsidRDefault="00F63478" w:rsidP="00D7149E">
            <w:pPr>
              <w:pStyle w:val="rg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lang w:val="ru-RU"/>
              </w:rPr>
              <w:t>Приложение</w:t>
            </w: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 №  1</w:t>
            </w:r>
          </w:p>
          <w:p w:rsidR="00F63478" w:rsidRPr="004F7CFE" w:rsidRDefault="00F63478" w:rsidP="00D7149E">
            <w:pPr>
              <w:pStyle w:val="rg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к Правилам  </w:t>
            </w:r>
          </w:p>
          <w:p w:rsidR="00F63478" w:rsidRPr="004F7CFE" w:rsidRDefault="00F63478" w:rsidP="00D7149E">
            <w:pPr>
              <w:pStyle w:val="NormalWeb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  </w:t>
            </w:r>
          </w:p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ПЕРЕЧЕНЬ ГРУЗОВ</w:t>
            </w:r>
          </w:p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Транзитная декларация </w:t>
            </w:r>
          </w:p>
          <w:p w:rsidR="00F63478" w:rsidRPr="004F7CFE" w:rsidRDefault="00F63478" w:rsidP="00D7149E">
            <w:pPr>
              <w:pStyle w:val="NormalWeb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  </w:t>
            </w:r>
          </w:p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№ ......../дата ......................... </w:t>
            </w:r>
          </w:p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F63478" w:rsidRPr="004F7CFE" w:rsidTr="00D7149E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7" w:type="dxa"/>
              <w:right w:w="37" w:type="dxa"/>
            </w:tcMar>
          </w:tcPr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№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Наименование груза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Код товара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Страна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Е.И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Стоимость</w:t>
            </w:r>
          </w:p>
        </w:tc>
      </w:tr>
      <w:tr w:rsidR="00F63478" w:rsidRPr="004F7CFE" w:rsidTr="00D7149E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7" w:type="dxa"/>
              <w:right w:w="37" w:type="dxa"/>
            </w:tcMar>
          </w:tcPr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Импорт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Экспорт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63478" w:rsidRPr="004F7CFE" w:rsidTr="00D7149E"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7" w:type="dxa"/>
              <w:right w:w="37" w:type="dxa"/>
            </w:tcMar>
          </w:tcPr>
          <w:p w:rsidR="00F63478" w:rsidRPr="004F7CFE" w:rsidRDefault="00F63478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78" w:rsidRPr="004F7CFE" w:rsidRDefault="00F63478" w:rsidP="00D7149E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63478" w:rsidRPr="000D3645" w:rsidTr="00D7149E">
        <w:tc>
          <w:tcPr>
            <w:tcW w:w="3760" w:type="dxa"/>
            <w:gridSpan w:val="3"/>
            <w:tcMar>
              <w:left w:w="37" w:type="dxa"/>
              <w:right w:w="37" w:type="dxa"/>
            </w:tcMar>
          </w:tcPr>
          <w:p w:rsidR="00F63478" w:rsidRPr="004F7CFE" w:rsidRDefault="00F63478" w:rsidP="00D7149E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63478" w:rsidRPr="004F7CFE" w:rsidRDefault="00F63478" w:rsidP="00D7149E">
            <w:pPr>
              <w:pStyle w:val="NormalWeb"/>
              <w:tabs>
                <w:tab w:val="left" w:pos="1353"/>
                <w:tab w:val="center" w:pos="2249"/>
              </w:tabs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               Главный ответственный</w:t>
            </w:r>
          </w:p>
          <w:p w:rsidR="00F63478" w:rsidRPr="004F7CFE" w:rsidRDefault="00F63478" w:rsidP="00D7149E">
            <w:pPr>
              <w:pStyle w:val="NormalWeb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63478" w:rsidRPr="004F7CFE" w:rsidRDefault="00F63478" w:rsidP="00D7149E">
            <w:pPr>
              <w:pStyle w:val="NormalWeb"/>
              <w:tabs>
                <w:tab w:val="left" w:pos="1396"/>
              </w:tabs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4F7CFE">
              <w:rPr>
                <w:b/>
                <w:color w:val="000000" w:themeColor="text1"/>
                <w:sz w:val="20"/>
                <w:szCs w:val="20"/>
                <w:lang w:val="ru-RU"/>
              </w:rPr>
              <w:t>Сотрудник таможни</w:t>
            </w:r>
          </w:p>
        </w:tc>
        <w:tc>
          <w:tcPr>
            <w:tcW w:w="5894" w:type="dxa"/>
            <w:gridSpan w:val="5"/>
          </w:tcPr>
          <w:p w:rsidR="00F63478" w:rsidRPr="004F7CFE" w:rsidRDefault="00F63478" w:rsidP="00D7149E">
            <w:pPr>
              <w:pStyle w:val="lf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63478" w:rsidRPr="004F7CFE" w:rsidRDefault="00F63478" w:rsidP="00D7149E">
            <w:pPr>
              <w:pStyle w:val="lf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color w:val="000000" w:themeColor="text1"/>
                <w:sz w:val="20"/>
                <w:szCs w:val="20"/>
                <w:lang w:val="ru-RU"/>
              </w:rPr>
              <w:t>(подпись и печать)</w:t>
            </w:r>
          </w:p>
          <w:p w:rsidR="00F63478" w:rsidRPr="004F7CFE" w:rsidRDefault="00F63478" w:rsidP="00D7149E">
            <w:pPr>
              <w:pStyle w:val="lf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F63478" w:rsidRPr="004F7CFE" w:rsidRDefault="00F63478" w:rsidP="00D7149E">
            <w:pPr>
              <w:pStyle w:val="lf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color w:val="000000" w:themeColor="text1"/>
                <w:sz w:val="20"/>
                <w:szCs w:val="20"/>
                <w:lang w:val="ru-RU"/>
              </w:rPr>
              <w:t>(подпись и печать)</w:t>
            </w:r>
          </w:p>
        </w:tc>
      </w:tr>
    </w:tbl>
    <w:p w:rsidR="00F63478" w:rsidRPr="004F7CFE" w:rsidRDefault="00F63478" w:rsidP="00F63478">
      <w:pPr>
        <w:pStyle w:val="NormalWeb"/>
        <w:rPr>
          <w:color w:val="000000" w:themeColor="text1"/>
          <w:lang w:val="ru-RU"/>
        </w:rPr>
      </w:pPr>
      <w:r w:rsidRPr="004F7CFE">
        <w:rPr>
          <w:color w:val="000000" w:themeColor="text1"/>
          <w:lang w:val="ru-RU"/>
        </w:rPr>
        <w:t> </w:t>
      </w:r>
    </w:p>
    <w:p w:rsidR="00F63478" w:rsidRPr="00F63478" w:rsidRDefault="00F63478">
      <w:pPr>
        <w:rPr>
          <w:lang w:val="ru-RU"/>
        </w:rPr>
      </w:pPr>
      <w:bookmarkStart w:id="0" w:name="_GoBack"/>
      <w:bookmarkEnd w:id="0"/>
    </w:p>
    <w:sectPr w:rsidR="00F63478" w:rsidRPr="00F63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78"/>
    <w:rsid w:val="00F6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3478"/>
    <w:pPr>
      <w:ind w:firstLine="567"/>
      <w:jc w:val="both"/>
    </w:pPr>
  </w:style>
  <w:style w:type="paragraph" w:customStyle="1" w:styleId="cn">
    <w:name w:val="cn"/>
    <w:basedOn w:val="Normal"/>
    <w:rsid w:val="00F63478"/>
    <w:pPr>
      <w:jc w:val="center"/>
    </w:pPr>
  </w:style>
  <w:style w:type="paragraph" w:customStyle="1" w:styleId="rg">
    <w:name w:val="rg"/>
    <w:basedOn w:val="Normal"/>
    <w:rsid w:val="00F63478"/>
    <w:pPr>
      <w:jc w:val="right"/>
    </w:pPr>
  </w:style>
  <w:style w:type="paragraph" w:customStyle="1" w:styleId="lf">
    <w:name w:val="lf"/>
    <w:basedOn w:val="Normal"/>
    <w:rsid w:val="00F6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3478"/>
    <w:pPr>
      <w:ind w:firstLine="567"/>
      <w:jc w:val="both"/>
    </w:pPr>
  </w:style>
  <w:style w:type="paragraph" w:customStyle="1" w:styleId="cn">
    <w:name w:val="cn"/>
    <w:basedOn w:val="Normal"/>
    <w:rsid w:val="00F63478"/>
    <w:pPr>
      <w:jc w:val="center"/>
    </w:pPr>
  </w:style>
  <w:style w:type="paragraph" w:customStyle="1" w:styleId="rg">
    <w:name w:val="rg"/>
    <w:basedOn w:val="Normal"/>
    <w:rsid w:val="00F63478"/>
    <w:pPr>
      <w:jc w:val="right"/>
    </w:pPr>
  </w:style>
  <w:style w:type="paragraph" w:customStyle="1" w:styleId="lf">
    <w:name w:val="lf"/>
    <w:basedOn w:val="Normal"/>
    <w:rsid w:val="00F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2018-04-04T07:17:00Z</dcterms:created>
  <dcterms:modified xsi:type="dcterms:W3CDTF">2018-04-04T07:18:00Z</dcterms:modified>
</cp:coreProperties>
</file>